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BC8F" w14:textId="7337F99C" w:rsidR="00C125C1" w:rsidRDefault="00C125C1" w:rsidP="00C125C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</w:t>
      </w:r>
      <w:r>
        <w:rPr>
          <w:rFonts w:ascii="Times New Roman" w:hAnsi="Times New Roman" w:cs="Times New Roman"/>
          <w:sz w:val="27"/>
          <w:szCs w:val="27"/>
        </w:rPr>
        <w:t xml:space="preserve"> 386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10C05FF1" w14:textId="77777777" w:rsidR="00C125C1" w:rsidRDefault="00C125C1" w:rsidP="00C125C1">
      <w:pPr>
        <w:rPr>
          <w:rFonts w:ascii="Times New Roman" w:hAnsi="Times New Roman" w:cs="Times New Roman"/>
          <w:sz w:val="27"/>
          <w:szCs w:val="27"/>
        </w:rPr>
      </w:pPr>
    </w:p>
    <w:p w14:paraId="3F2D578C" w14:textId="68C75910" w:rsidR="00C125C1" w:rsidRDefault="00C125C1" w:rsidP="00C125C1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проведении курсов повышения квалификации для учителей родного языка (даргинский язык)</w:t>
      </w:r>
    </w:p>
    <w:p w14:paraId="49847C23" w14:textId="77777777" w:rsidR="00C125C1" w:rsidRDefault="00C125C1" w:rsidP="00C125C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A9B223A" w14:textId="77777777" w:rsidR="00C125C1" w:rsidRDefault="00C125C1" w:rsidP="00C125C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0480B2C" w14:textId="6B1CCBC1" w:rsidR="00C125C1" w:rsidRDefault="00B86425" w:rsidP="00C125C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письмом ЦНПП от 26.03.2026 г. № 15/90, МКУ «Управление образования» и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>нформируе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 xml:space="preserve"> о  том, что ц</w:t>
      </w:r>
      <w:r w:rsidR="00C125C1" w:rsidRPr="00C125C1">
        <w:rPr>
          <w:rFonts w:ascii="Times New Roman" w:eastAsia="Times New Roman" w:hAnsi="Times New Roman" w:cs="Times New Roman"/>
          <w:sz w:val="28"/>
          <w:szCs w:val="28"/>
        </w:rPr>
        <w:t>ентром непрерывного повышения профессионального мастерства ГБУ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5C1" w:rsidRPr="00C125C1">
        <w:rPr>
          <w:rFonts w:ascii="Times New Roman" w:eastAsia="Times New Roman" w:hAnsi="Times New Roman" w:cs="Times New Roman"/>
          <w:sz w:val="28"/>
          <w:szCs w:val="28"/>
        </w:rPr>
        <w:t xml:space="preserve">ДПО РД «Дагестанский институт развития образования» запланировано проведение курсов повышения квалификации для учителей родного языка (даргинский язык) по дополнительной профессиональной программе </w:t>
      </w:r>
      <w:r w:rsidR="00C125C1" w:rsidRPr="00C125C1">
        <w:rPr>
          <w:rFonts w:ascii="Times New Roman" w:eastAsia="Times New Roman" w:hAnsi="Times New Roman" w:cs="Times New Roman"/>
          <w:b/>
          <w:bCs/>
          <w:sz w:val="28"/>
          <w:szCs w:val="28"/>
        </w:rPr>
        <w:t>«Совершенствование профессиональных компетенций учителей родных языков и</w:t>
      </w:r>
      <w:r w:rsidR="00C125C1" w:rsidRPr="00C125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125C1" w:rsidRPr="00C125C1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литератур» (даргинский язык)» 36ч.</w:t>
      </w:r>
    </w:p>
    <w:p w14:paraId="31E5AEEC" w14:textId="77777777" w:rsidR="00C125C1" w:rsidRDefault="00C125C1" w:rsidP="00C125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Форма обучения: очная с применением ДОТ.</w:t>
      </w:r>
    </w:p>
    <w:p w14:paraId="7807E622" w14:textId="77777777" w:rsidR="00C125C1" w:rsidRDefault="00C125C1" w:rsidP="00C125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Для участия в обучении необходимо пройти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регистрацию по ссылке: </w:t>
      </w:r>
      <w:r w:rsidRPr="00C125C1">
        <w:rPr>
          <w:rFonts w:ascii="Times New Roman" w:eastAsia="Times New Roman" w:hAnsi="Times New Roman" w:cs="Times New Roman"/>
          <w:color w:val="0070C0"/>
          <w:sz w:val="28"/>
          <w:szCs w:val="28"/>
        </w:rPr>
        <w:t>https://clck.ru/3SmHk8 или QR- коду</w:t>
      </w:r>
      <w:r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(в приложении)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в срок до 5 апреля 2026 года.</w:t>
      </w:r>
    </w:p>
    <w:p w14:paraId="6332C1B9" w14:textId="77777777" w:rsidR="00C125C1" w:rsidRDefault="00C125C1" w:rsidP="00C125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 Сроки проведения курсов с 15 апреля, письмо-приглашение на курсы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будет выслано позже, после прохождения процедуры регистрации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>слушателей.</w:t>
      </w:r>
    </w:p>
    <w:p w14:paraId="0A557BD6" w14:textId="55DE5693" w:rsidR="00C125C1" w:rsidRPr="00C125C1" w:rsidRDefault="00C125C1" w:rsidP="00C125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 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Контактные данные для получения дополнительной информации: Билалова Эльмира </w:t>
      </w:r>
      <w:proofErr w:type="spellStart"/>
      <w:r w:rsidRPr="00C125C1">
        <w:rPr>
          <w:rFonts w:ascii="Times New Roman" w:eastAsia="Times New Roman" w:hAnsi="Times New Roman" w:cs="Times New Roman"/>
          <w:sz w:val="28"/>
          <w:szCs w:val="28"/>
        </w:rPr>
        <w:t>Алекперовна</w:t>
      </w:r>
      <w:proofErr w:type="spellEnd"/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 (тел. 89280639352) - менеджер ОП;</w:t>
      </w:r>
    </w:p>
    <w:p w14:paraId="6F18ED64" w14:textId="77777777" w:rsidR="00B96208" w:rsidRDefault="00C125C1" w:rsidP="00C125C1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Магомедова Самира </w:t>
      </w:r>
      <w:proofErr w:type="spellStart"/>
      <w:r w:rsidRPr="00C125C1">
        <w:rPr>
          <w:rFonts w:ascii="Times New Roman" w:eastAsia="Times New Roman" w:hAnsi="Times New Roman" w:cs="Times New Roman"/>
          <w:sz w:val="28"/>
          <w:szCs w:val="28"/>
        </w:rPr>
        <w:t>Гаджиевна</w:t>
      </w:r>
      <w:proofErr w:type="spellEnd"/>
      <w:r w:rsidRPr="00C125C1">
        <w:rPr>
          <w:rFonts w:ascii="Times New Roman" w:eastAsia="Times New Roman" w:hAnsi="Times New Roman" w:cs="Times New Roman"/>
          <w:sz w:val="28"/>
          <w:szCs w:val="28"/>
        </w:rPr>
        <w:t xml:space="preserve"> (тел. 89898991166) – куратор курса.</w:t>
      </w:r>
      <w:r w:rsidRPr="004F4B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3434A91" w14:textId="4A4FB67E" w:rsidR="00C125C1" w:rsidRDefault="00C125C1" w:rsidP="00C125C1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4F4BBD">
        <w:rPr>
          <w:rFonts w:ascii="Times New Roman" w:hAnsi="Times New Roman" w:cs="Times New Roman"/>
          <w:i/>
          <w:iCs/>
          <w:sz w:val="28"/>
          <w:szCs w:val="28"/>
        </w:rPr>
        <w:t>(Приложение</w:t>
      </w:r>
      <w:r>
        <w:rPr>
          <w:rFonts w:ascii="Times New Roman" w:hAnsi="Times New Roman" w:cs="Times New Roman"/>
          <w:i/>
          <w:iCs/>
          <w:sz w:val="28"/>
          <w:szCs w:val="28"/>
        </w:rPr>
        <w:t>: в электронном виде</w:t>
      </w:r>
      <w:r w:rsidRPr="004F4BB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35C6306" w14:textId="77777777" w:rsidR="00B96208" w:rsidRPr="004F4BBD" w:rsidRDefault="00B96208" w:rsidP="00C125C1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7908CB1" w14:textId="77777777" w:rsidR="00C125C1" w:rsidRDefault="00C125C1" w:rsidP="00C125C1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72516A" w14:textId="77777777" w:rsidR="00C125C1" w:rsidRDefault="00C125C1" w:rsidP="00C125C1">
      <w:pPr>
        <w:spacing w:line="240" w:lineRule="auto"/>
        <w:ind w:firstLine="567"/>
        <w:jc w:val="both"/>
      </w:pPr>
    </w:p>
    <w:p w14:paraId="5FAA5E18" w14:textId="77777777" w:rsidR="00C125C1" w:rsidRDefault="00C125C1" w:rsidP="00C12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5E8B209" w14:textId="77777777" w:rsidR="00C125C1" w:rsidRDefault="00C125C1" w:rsidP="00C125C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F991ACC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6B02CBA6" w14:textId="4DAC21CA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654B8AFA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E1F7369" w14:textId="77777777" w:rsidR="00C125C1" w:rsidRDefault="00C125C1" w:rsidP="00C125C1"/>
    <w:p w14:paraId="60B73B40" w14:textId="77777777" w:rsidR="006803A2" w:rsidRDefault="006803A2"/>
    <w:sectPr w:rsidR="0068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A2"/>
    <w:rsid w:val="006803A2"/>
    <w:rsid w:val="00B86425"/>
    <w:rsid w:val="00B96208"/>
    <w:rsid w:val="00C1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4DC6"/>
  <w15:chartTrackingRefBased/>
  <w15:docId w15:val="{014AC40E-E7D6-4FFD-BE4E-40968CDD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25C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125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125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2026-03-27T05:14:00Z</dcterms:created>
  <dcterms:modified xsi:type="dcterms:W3CDTF">2026-03-27T05:25:00Z</dcterms:modified>
</cp:coreProperties>
</file>